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266" w:type="dxa"/>
        <w:tblLook w:val="01E0"/>
      </w:tblPr>
      <w:tblGrid>
        <w:gridCol w:w="4301"/>
        <w:gridCol w:w="5797"/>
      </w:tblGrid>
      <w:tr w:rsidR="002540A5" w:rsidTr="002540A5">
        <w:tc>
          <w:tcPr>
            <w:tcW w:w="4301" w:type="dxa"/>
            <w:hideMark/>
          </w:tcPr>
          <w:p w:rsidR="002540A5" w:rsidRDefault="002540A5">
            <w:pPr>
              <w:rPr>
                <w:sz w:val="26"/>
              </w:rPr>
            </w:pPr>
            <w:r>
              <w:rPr>
                <w:sz w:val="26"/>
              </w:rPr>
              <w:t>PHÒNG GD&amp;ĐT DIỄN CHÂU</w:t>
            </w:r>
          </w:p>
          <w:p w:rsidR="002540A5" w:rsidRDefault="002540A5">
            <w:pPr>
              <w:rPr>
                <w:b/>
              </w:rPr>
            </w:pPr>
            <w:r>
              <w:rPr>
                <w:b/>
                <w:sz w:val="26"/>
              </w:rPr>
              <w:t xml:space="preserve">TRƯỜNG </w:t>
            </w:r>
            <w:r w:rsidR="009B6BDD">
              <w:rPr>
                <w:b/>
                <w:sz w:val="26"/>
              </w:rPr>
              <w:t xml:space="preserve"> TH </w:t>
            </w:r>
            <w:r>
              <w:rPr>
                <w:b/>
                <w:sz w:val="26"/>
              </w:rPr>
              <w:t xml:space="preserve"> DIỄN </w:t>
            </w:r>
            <w:r w:rsidR="009B6BDD">
              <w:rPr>
                <w:b/>
                <w:sz w:val="26"/>
              </w:rPr>
              <w:t>HỒNG</w:t>
            </w:r>
          </w:p>
          <w:p w:rsidR="00A56CA8" w:rsidRDefault="00A32B65" w:rsidP="00A56CA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line id="Straight Connector 2" o:spid="_x0000_s1026" style="position:absolute;z-index:251656704;visibility:visible" from="69.4pt,1.2pt" to="134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"/>
              </w:pict>
            </w:r>
            <w:r w:rsidR="00A56CA8">
              <w:rPr>
                <w:i/>
                <w:sz w:val="24"/>
                <w:szCs w:val="24"/>
              </w:rPr>
              <w:t xml:space="preserve">      </w:t>
            </w:r>
          </w:p>
          <w:p w:rsidR="002540A5" w:rsidRPr="00A56CA8" w:rsidRDefault="00A56CA8" w:rsidP="00A56CA8">
            <w:pPr>
              <w:spacing w:after="120"/>
              <w:rPr>
                <w:i/>
                <w:sz w:val="24"/>
                <w:szCs w:val="24"/>
              </w:rPr>
            </w:pPr>
            <w:r w:rsidRPr="00A56CA8">
              <w:rPr>
                <w:i/>
                <w:sz w:val="24"/>
                <w:szCs w:val="24"/>
              </w:rPr>
              <w:t xml:space="preserve">Số : </w:t>
            </w:r>
            <w:r w:rsidR="00A06372">
              <w:rPr>
                <w:i/>
                <w:sz w:val="24"/>
                <w:szCs w:val="24"/>
              </w:rPr>
              <w:t>46</w:t>
            </w:r>
            <w:r w:rsidRPr="00A56CA8">
              <w:rPr>
                <w:i/>
                <w:sz w:val="24"/>
                <w:szCs w:val="24"/>
              </w:rPr>
              <w:t xml:space="preserve">  /KH-THDH</w:t>
            </w:r>
          </w:p>
        </w:tc>
        <w:tc>
          <w:tcPr>
            <w:tcW w:w="5797" w:type="dxa"/>
            <w:hideMark/>
          </w:tcPr>
          <w:p w:rsidR="002540A5" w:rsidRDefault="002540A5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A56CA8" w:rsidRDefault="00A32B65">
            <w:pPr>
              <w:jc w:val="center"/>
              <w:rPr>
                <w:b/>
              </w:rPr>
            </w:pPr>
            <w:r w:rsidRPr="00A32B65">
              <w:rPr>
                <w:noProof/>
              </w:rPr>
              <w:pict>
                <v:line id="Straight Connector 1" o:spid="_x0000_s1028" style="position:absolute;left:0;text-align:left;z-index:251657728;visibility:visible" from="72.2pt,17.75pt" to="203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"/>
              </w:pict>
            </w:r>
            <w:r w:rsidR="002540A5">
              <w:rPr>
                <w:b/>
              </w:rPr>
              <w:t>Độc lập – Tự do – Hạnh phúc</w:t>
            </w:r>
          </w:p>
          <w:p w:rsidR="00A56CA8" w:rsidRDefault="00A56CA8" w:rsidP="00A56CA8"/>
          <w:p w:rsidR="002540A5" w:rsidRPr="00A56CA8" w:rsidRDefault="00A56CA8" w:rsidP="00A06372">
            <w:pPr>
              <w:tabs>
                <w:tab w:val="left" w:pos="2064"/>
              </w:tabs>
              <w:rPr>
                <w:i/>
                <w:sz w:val="24"/>
                <w:szCs w:val="24"/>
              </w:rPr>
            </w:pPr>
            <w:r>
              <w:t xml:space="preserve">                       </w:t>
            </w:r>
            <w:r w:rsidR="00A571D1">
              <w:rPr>
                <w:i/>
                <w:sz w:val="24"/>
                <w:szCs w:val="24"/>
              </w:rPr>
              <w:t xml:space="preserve">Diễn Hồng, ngày </w:t>
            </w:r>
            <w:r w:rsidR="00A06372">
              <w:rPr>
                <w:i/>
                <w:sz w:val="24"/>
                <w:szCs w:val="24"/>
              </w:rPr>
              <w:t>25</w:t>
            </w:r>
            <w:r w:rsidRPr="00A56CA8">
              <w:rPr>
                <w:i/>
                <w:sz w:val="24"/>
                <w:szCs w:val="24"/>
              </w:rPr>
              <w:t xml:space="preserve"> tháng </w:t>
            </w:r>
            <w:r w:rsidR="00A06372">
              <w:rPr>
                <w:i/>
                <w:sz w:val="24"/>
                <w:szCs w:val="24"/>
              </w:rPr>
              <w:t xml:space="preserve"> 8 </w:t>
            </w:r>
            <w:r w:rsidRPr="00A56CA8">
              <w:rPr>
                <w:i/>
                <w:sz w:val="24"/>
                <w:szCs w:val="24"/>
              </w:rPr>
              <w:t xml:space="preserve"> năm 20</w:t>
            </w:r>
            <w:r w:rsidR="00A571D1">
              <w:rPr>
                <w:i/>
                <w:sz w:val="24"/>
                <w:szCs w:val="24"/>
              </w:rPr>
              <w:t>20</w:t>
            </w:r>
          </w:p>
        </w:tc>
      </w:tr>
    </w:tbl>
    <w:p w:rsidR="002540A5" w:rsidRDefault="00A56CA8" w:rsidP="002540A5">
      <w:pPr>
        <w:jc w:val="center"/>
        <w:outlineLvl w:val="0"/>
        <w:rPr>
          <w:b/>
        </w:rPr>
      </w:pPr>
      <w:r>
        <w:rPr>
          <w:b/>
        </w:rPr>
        <w:t xml:space="preserve">THÔNG BÁO </w:t>
      </w:r>
    </w:p>
    <w:p w:rsidR="00A56CA8" w:rsidRDefault="00A56CA8" w:rsidP="002540A5">
      <w:pPr>
        <w:jc w:val="center"/>
        <w:outlineLvl w:val="0"/>
        <w:rPr>
          <w:b/>
        </w:rPr>
      </w:pPr>
      <w:r>
        <w:rPr>
          <w:b/>
        </w:rPr>
        <w:t>CÔNG KHAI KẾ HOẠCH VẬN ĐỘNG TÀI TRỢ</w:t>
      </w:r>
    </w:p>
    <w:p w:rsidR="002540A5" w:rsidRDefault="002540A5" w:rsidP="002540A5">
      <w:pPr>
        <w:jc w:val="center"/>
        <w:outlineLvl w:val="0"/>
        <w:rPr>
          <w:b/>
        </w:rPr>
      </w:pPr>
      <w:r>
        <w:rPr>
          <w:b/>
        </w:rPr>
        <w:t xml:space="preserve"> Năm học 20</w:t>
      </w:r>
      <w:r w:rsidR="00A571D1">
        <w:rPr>
          <w:b/>
        </w:rPr>
        <w:t>20</w:t>
      </w:r>
      <w:r w:rsidR="00662413">
        <w:rPr>
          <w:b/>
        </w:rPr>
        <w:t xml:space="preserve"> </w:t>
      </w:r>
      <w:r>
        <w:rPr>
          <w:b/>
        </w:rPr>
        <w:t>-</w:t>
      </w:r>
      <w:r w:rsidR="00662413">
        <w:rPr>
          <w:b/>
        </w:rPr>
        <w:t xml:space="preserve"> </w:t>
      </w:r>
      <w:r w:rsidR="00A571D1">
        <w:rPr>
          <w:b/>
        </w:rPr>
        <w:t>2021</w:t>
      </w:r>
    </w:p>
    <w:p w:rsidR="002540A5" w:rsidRDefault="00A32B65" w:rsidP="002540A5">
      <w:pPr>
        <w:jc w:val="center"/>
        <w:rPr>
          <w:b/>
        </w:rPr>
      </w:pPr>
      <w:r w:rsidRPr="00A32B65">
        <w:rPr>
          <w:noProof/>
        </w:rPr>
        <w:pict>
          <v:line id="Straight Connector 5" o:spid="_x0000_s1027" style="position:absolute;left:0;text-align:left;z-index:251658752;visibility:visible" from="180.75pt,1.15pt" to="28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j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CdLmaLJyBJ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"/>
        </w:pict>
      </w:r>
    </w:p>
    <w:p w:rsidR="0018426D" w:rsidRDefault="00C14647">
      <w:r>
        <w:t xml:space="preserve">        </w:t>
      </w:r>
      <w:r w:rsidR="00A56CA8">
        <w:t>Căn cứ các văn bản hướng dẫn thực hiện công tác tài trợ cho cơ sở giáo dục:</w:t>
      </w:r>
    </w:p>
    <w:p w:rsidR="00A56CA8" w:rsidRPr="00EE4EBB" w:rsidRDefault="00A56CA8" w:rsidP="00A56CA8">
      <w:pPr>
        <w:spacing w:line="276" w:lineRule="auto"/>
        <w:ind w:firstLine="539"/>
        <w:jc w:val="both"/>
        <w:rPr>
          <w:bCs/>
          <w:color w:val="000000"/>
          <w:lang w:val="nl-NL"/>
        </w:rPr>
      </w:pPr>
      <w:r w:rsidRPr="00EE4EBB">
        <w:rPr>
          <w:lang w:val="nl-NL"/>
        </w:rPr>
        <w:t>Thông tư số 16/2018/TT-BTGDĐT ngày 3/8/2018 của Bộ Giáo dục và Đào tạo quy định về việc tài trợ cho các cơ sở giáo dục thuộc hệ thống Giáo dục quốc dân;</w:t>
      </w:r>
    </w:p>
    <w:p w:rsidR="00A56CA8" w:rsidRDefault="00A56CA8" w:rsidP="00A56CA8">
      <w:pPr>
        <w:spacing w:line="276" w:lineRule="auto"/>
        <w:ind w:firstLine="539"/>
        <w:jc w:val="both"/>
        <w:rPr>
          <w:lang w:val="nl-NL"/>
        </w:rPr>
      </w:pPr>
      <w:r w:rsidRPr="00EE4EBB">
        <w:rPr>
          <w:lang w:val="nl-NL"/>
        </w:rPr>
        <w:t>Công văn số 7383/ UBND-VX ngày 27/9/2018</w:t>
      </w:r>
      <w:r>
        <w:rPr>
          <w:lang w:val="nl-NL"/>
        </w:rPr>
        <w:t xml:space="preserve"> của UBND Tỉnh Nghệ An </w:t>
      </w:r>
      <w:r w:rsidRPr="00EE4EBB">
        <w:rPr>
          <w:lang w:val="nl-NL"/>
        </w:rPr>
        <w:t xml:space="preserve"> về việc </w:t>
      </w:r>
      <w:r>
        <w:rPr>
          <w:lang w:val="nl-NL"/>
        </w:rPr>
        <w:t xml:space="preserve">triển khai </w:t>
      </w:r>
      <w:r w:rsidRPr="00EE4EBB">
        <w:rPr>
          <w:lang w:val="nl-NL"/>
        </w:rPr>
        <w:t>thực hiện Thông tư số 16/2018/TT-BGD&amp;ĐT ngày 3/8/2018</w:t>
      </w:r>
      <w:r>
        <w:rPr>
          <w:lang w:val="nl-NL"/>
        </w:rPr>
        <w:t xml:space="preserve"> của Bộ Giáo dục và Đào tạo; </w:t>
      </w:r>
      <w:r w:rsidRPr="00A56CA8">
        <w:rPr>
          <w:lang w:val="nl-NL"/>
        </w:rPr>
        <w:t xml:space="preserve"> </w:t>
      </w:r>
      <w:r w:rsidRPr="00EE4EBB">
        <w:rPr>
          <w:lang w:val="nl-NL"/>
        </w:rPr>
        <w:t>Công văn 2354/SGD&amp;ĐT-KHTC ngày 10/12/2018 về việc thực hiện Thông tư số 16/2018/TT-BGD&amp;ĐT ngày 3/8/2018</w:t>
      </w:r>
      <w:r w:rsidRPr="00E52901">
        <w:rPr>
          <w:lang w:val="nl-NL"/>
        </w:rPr>
        <w:t xml:space="preserve"> </w:t>
      </w:r>
      <w:r>
        <w:rPr>
          <w:lang w:val="nl-NL"/>
        </w:rPr>
        <w:t xml:space="preserve"> của Bộ Giáo dục và Đào tạo; </w:t>
      </w:r>
      <w:r w:rsidRPr="00A56CA8">
        <w:rPr>
          <w:bCs/>
          <w:color w:val="000000"/>
          <w:lang w:val="nl-NL"/>
        </w:rPr>
        <w:t xml:space="preserve"> </w:t>
      </w:r>
      <w:r w:rsidRPr="00EE4EBB">
        <w:rPr>
          <w:bCs/>
          <w:color w:val="000000"/>
          <w:lang w:val="nl-NL"/>
        </w:rPr>
        <w:t>Công văn số 1792/UBND-GD&amp;ĐT ngày 8/10/2018 của Ủy ban nhân dân huyện Diễn Châu về việc hướng dẫn thực hiện Thông tư</w:t>
      </w:r>
      <w:r w:rsidRPr="00EE4EBB">
        <w:rPr>
          <w:lang w:val="nl-NL"/>
        </w:rPr>
        <w:t xml:space="preserve"> số 16/2018/TT-BTGDĐT ngày 3/8/2018 của Bộ Giáo dục và Đào tạo;</w:t>
      </w:r>
    </w:p>
    <w:p w:rsidR="00C14647" w:rsidRDefault="00C14647" w:rsidP="00A56CA8">
      <w:pPr>
        <w:spacing w:line="276" w:lineRule="auto"/>
        <w:ind w:firstLine="539"/>
        <w:jc w:val="both"/>
        <w:rPr>
          <w:lang w:val="nl-NL"/>
        </w:rPr>
      </w:pPr>
      <w:r>
        <w:rPr>
          <w:lang w:val="nl-NL"/>
        </w:rPr>
        <w:t xml:space="preserve">Nhà trường tổ chức khảo sát hiện trạng CSVC; </w:t>
      </w:r>
      <w:r w:rsidR="0081200E">
        <w:rPr>
          <w:lang w:val="nl-NL"/>
        </w:rPr>
        <w:t>Xây dựng kế hoạch nội dung vận động tài trợ,thông qua ý kiến của Chi bộ; Hội đồng trường;</w:t>
      </w:r>
      <w:r w:rsidR="003C4428">
        <w:rPr>
          <w:lang w:val="nl-NL"/>
        </w:rPr>
        <w:t xml:space="preserve"> </w:t>
      </w:r>
      <w:r w:rsidR="0081200E">
        <w:rPr>
          <w:lang w:val="nl-NL"/>
        </w:rPr>
        <w:t>Ban lãnh đạo nhà trường; Tập thể sư phạm và ý kiến của Ban đại diện HCMHS, hoàn chỉnh kế hoạch vận động tài trợ;</w:t>
      </w:r>
    </w:p>
    <w:p w:rsidR="0081200E" w:rsidRDefault="0081200E" w:rsidP="00A56CA8">
      <w:pPr>
        <w:spacing w:line="276" w:lineRule="auto"/>
        <w:ind w:firstLine="539"/>
        <w:jc w:val="both"/>
        <w:rPr>
          <w:lang w:val="nl-NL"/>
        </w:rPr>
      </w:pPr>
      <w:r>
        <w:rPr>
          <w:lang w:val="nl-NL"/>
        </w:rPr>
        <w:t>Trường tiểu học Diễn Hồng xin thông báo  kế hoạch vận động tài trợ nhà trường năm học 20</w:t>
      </w:r>
      <w:r w:rsidR="003C4428">
        <w:rPr>
          <w:lang w:val="nl-NL"/>
        </w:rPr>
        <w:t>20</w:t>
      </w:r>
      <w:r>
        <w:rPr>
          <w:lang w:val="nl-NL"/>
        </w:rPr>
        <w:t xml:space="preserve"> – 202</w:t>
      </w:r>
      <w:r w:rsidR="003C4428">
        <w:rPr>
          <w:lang w:val="nl-NL"/>
        </w:rPr>
        <w:t>1</w:t>
      </w:r>
      <w:r>
        <w:rPr>
          <w:lang w:val="nl-NL"/>
        </w:rPr>
        <w:t xml:space="preserve"> như sau : </w:t>
      </w:r>
    </w:p>
    <w:tbl>
      <w:tblPr>
        <w:tblStyle w:val="TableGrid"/>
        <w:tblW w:w="0" w:type="auto"/>
        <w:tblLook w:val="04A0"/>
      </w:tblPr>
      <w:tblGrid>
        <w:gridCol w:w="669"/>
        <w:gridCol w:w="5576"/>
        <w:gridCol w:w="2230"/>
        <w:gridCol w:w="1413"/>
      </w:tblGrid>
      <w:tr w:rsidR="00C72226" w:rsidTr="004B555B">
        <w:trPr>
          <w:trHeight w:val="739"/>
        </w:trPr>
        <w:tc>
          <w:tcPr>
            <w:tcW w:w="669" w:type="dxa"/>
            <w:vAlign w:val="center"/>
          </w:tcPr>
          <w:p w:rsidR="00C72226" w:rsidRDefault="00C72226" w:rsidP="00C72226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TT</w:t>
            </w:r>
          </w:p>
        </w:tc>
        <w:tc>
          <w:tcPr>
            <w:tcW w:w="5576" w:type="dxa"/>
            <w:vAlign w:val="center"/>
          </w:tcPr>
          <w:p w:rsidR="00C72226" w:rsidRDefault="00C72226" w:rsidP="00C72226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NỘI DUNG CHI</w:t>
            </w:r>
          </w:p>
        </w:tc>
        <w:tc>
          <w:tcPr>
            <w:tcW w:w="2230" w:type="dxa"/>
            <w:vAlign w:val="center"/>
          </w:tcPr>
          <w:p w:rsidR="00C72226" w:rsidRDefault="00C72226" w:rsidP="00C72226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DỰ KIẾN CHI</w:t>
            </w:r>
          </w:p>
        </w:tc>
        <w:tc>
          <w:tcPr>
            <w:tcW w:w="1413" w:type="dxa"/>
            <w:vAlign w:val="center"/>
          </w:tcPr>
          <w:p w:rsidR="00C72226" w:rsidRDefault="00C72226" w:rsidP="00C72226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GHI CHÚ</w:t>
            </w:r>
          </w:p>
        </w:tc>
      </w:tr>
      <w:tr w:rsidR="003775CD" w:rsidTr="004B555B">
        <w:trPr>
          <w:trHeight w:val="493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</w:pPr>
            <w:r w:rsidRPr="00A42213">
              <w:t>1</w:t>
            </w:r>
          </w:p>
        </w:tc>
        <w:tc>
          <w:tcPr>
            <w:tcW w:w="5576" w:type="dxa"/>
          </w:tcPr>
          <w:p w:rsidR="003775CD" w:rsidRPr="0046458E" w:rsidRDefault="003C4428" w:rsidP="00EB28EB">
            <w:pPr>
              <w:spacing w:line="276" w:lineRule="auto"/>
              <w:rPr>
                <w:color w:val="000000"/>
              </w:rPr>
            </w:pPr>
            <w:r w:rsidRPr="00235882">
              <w:t>Trả tiền bàn ghế 02 phòng học xây mới năm học 2019-2020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CC1E65">
            <w:pPr>
              <w:spacing w:line="276" w:lineRule="auto"/>
              <w:jc w:val="right"/>
            </w:pPr>
            <w:r>
              <w:t>50.400.000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678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</w:pPr>
            <w:r w:rsidRPr="00A42213">
              <w:t>2</w:t>
            </w:r>
          </w:p>
        </w:tc>
        <w:tc>
          <w:tcPr>
            <w:tcW w:w="5576" w:type="dxa"/>
          </w:tcPr>
          <w:p w:rsidR="003775CD" w:rsidRPr="0051440F" w:rsidRDefault="003C4428" w:rsidP="00EB28EB">
            <w:pPr>
              <w:spacing w:line="340" w:lineRule="exact"/>
              <w:rPr>
                <w:color w:val="000000"/>
                <w:spacing w:val="-2"/>
              </w:rPr>
            </w:pPr>
            <w:r w:rsidRPr="00235882">
              <w:t>Kê sân học thể dục cho học sinh (cao khoảng 15-20 phân)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25.000.000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375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</w:pPr>
            <w:r w:rsidRPr="00A42213">
              <w:t>3</w:t>
            </w:r>
          </w:p>
        </w:tc>
        <w:tc>
          <w:tcPr>
            <w:tcW w:w="5576" w:type="dxa"/>
          </w:tcPr>
          <w:p w:rsidR="003775CD" w:rsidRPr="0046458E" w:rsidRDefault="003C4428" w:rsidP="00EB28EB">
            <w:pPr>
              <w:spacing w:line="340" w:lineRule="exact"/>
              <w:rPr>
                <w:color w:val="000000"/>
              </w:rPr>
            </w:pPr>
            <w:r w:rsidRPr="00235882">
              <w:t>Sửa lại hệ thống điện, quạt  tại các lớp học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12.500.000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751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 w:rsidRPr="00A42213">
              <w:rPr>
                <w:bCs/>
              </w:rPr>
              <w:t> 4</w:t>
            </w:r>
          </w:p>
        </w:tc>
        <w:tc>
          <w:tcPr>
            <w:tcW w:w="5576" w:type="dxa"/>
            <w:vAlign w:val="center"/>
          </w:tcPr>
          <w:p w:rsidR="003775CD" w:rsidRPr="0046458E" w:rsidRDefault="003C4428" w:rsidP="00EB28EB">
            <w:pPr>
              <w:spacing w:line="276" w:lineRule="auto"/>
              <w:rPr>
                <w:b/>
                <w:color w:val="000000"/>
              </w:rPr>
            </w:pPr>
            <w:r w:rsidRPr="00235882">
              <w:t>Sửa chữa  và mua bổ sung bàn ghế các phòng học bị thiếu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95.250.000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363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 w:rsidRPr="00A42213">
              <w:rPr>
                <w:bCs/>
              </w:rPr>
              <w:t>5</w:t>
            </w:r>
          </w:p>
        </w:tc>
        <w:tc>
          <w:tcPr>
            <w:tcW w:w="5576" w:type="dxa"/>
            <w:vAlign w:val="center"/>
          </w:tcPr>
          <w:p w:rsidR="003775CD" w:rsidRPr="0051440F" w:rsidRDefault="003C4428" w:rsidP="00EB28EB">
            <w:pPr>
              <w:spacing w:line="340" w:lineRule="exact"/>
              <w:rPr>
                <w:color w:val="000000"/>
              </w:rPr>
            </w:pPr>
            <w:r w:rsidRPr="00235882">
              <w:t>Làm lại sân khấu cho học sinh hoạt động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18.000.000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375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 w:rsidRPr="00A42213">
              <w:rPr>
                <w:bCs/>
              </w:rPr>
              <w:t>6</w:t>
            </w:r>
          </w:p>
        </w:tc>
        <w:tc>
          <w:tcPr>
            <w:tcW w:w="5576" w:type="dxa"/>
          </w:tcPr>
          <w:p w:rsidR="003775CD" w:rsidRPr="0046458E" w:rsidRDefault="003C4428" w:rsidP="00EB28EB">
            <w:pPr>
              <w:spacing w:line="276" w:lineRule="auto"/>
              <w:rPr>
                <w:color w:val="000000"/>
              </w:rPr>
            </w:pPr>
            <w:r w:rsidRPr="008126B0">
              <w:t>Gia  lại  bờ tường phòng học dãy nhà cấp 4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5.000.000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363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 w:rsidRPr="00A42213">
              <w:rPr>
                <w:bCs/>
              </w:rPr>
              <w:t>7</w:t>
            </w:r>
          </w:p>
        </w:tc>
        <w:tc>
          <w:tcPr>
            <w:tcW w:w="5576" w:type="dxa"/>
            <w:vAlign w:val="center"/>
          </w:tcPr>
          <w:p w:rsidR="003775CD" w:rsidRPr="0046458E" w:rsidRDefault="003C4428" w:rsidP="00EB28EB">
            <w:pPr>
              <w:spacing w:line="276" w:lineRule="auto"/>
              <w:rPr>
                <w:color w:val="000000"/>
              </w:rPr>
            </w:pPr>
            <w:r w:rsidRPr="008126B0">
              <w:t>Đóng tủ đựng đồ dùng học liệu cho học sinh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13.000.000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657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76" w:type="dxa"/>
            <w:vAlign w:val="center"/>
          </w:tcPr>
          <w:p w:rsidR="003775CD" w:rsidRPr="00FD2127" w:rsidRDefault="003C4428" w:rsidP="00CC1E65">
            <w:pPr>
              <w:spacing w:line="276" w:lineRule="auto"/>
              <w:rPr>
                <w:color w:val="000000"/>
              </w:rPr>
            </w:pPr>
            <w:r w:rsidRPr="008126B0">
              <w:t xml:space="preserve">Mua máy phô tô mini </w:t>
            </w:r>
            <w:r>
              <w:t xml:space="preserve">phục vụ cho </w:t>
            </w:r>
            <w:r w:rsidRPr="008126B0">
              <w:t>hoạt động dạy học của học sinh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15.000.000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621"/>
        </w:trPr>
        <w:tc>
          <w:tcPr>
            <w:tcW w:w="669" w:type="dxa"/>
            <w:vAlign w:val="center"/>
          </w:tcPr>
          <w:p w:rsidR="003775CD" w:rsidRDefault="003775CD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576" w:type="dxa"/>
            <w:vAlign w:val="center"/>
          </w:tcPr>
          <w:p w:rsidR="003775CD" w:rsidRPr="00FD2127" w:rsidRDefault="003C4428" w:rsidP="00EB28EB">
            <w:pPr>
              <w:spacing w:line="276" w:lineRule="auto"/>
              <w:rPr>
                <w:color w:val="000000"/>
              </w:rPr>
            </w:pPr>
            <w:r w:rsidRPr="00235882">
              <w:t xml:space="preserve">Sửa </w:t>
            </w:r>
            <w:r>
              <w:t xml:space="preserve">, hút hầm </w:t>
            </w:r>
            <w:r w:rsidRPr="00235882">
              <w:t>hệ thống nhà vệ sinh cho học sinh</w:t>
            </w:r>
          </w:p>
        </w:tc>
        <w:tc>
          <w:tcPr>
            <w:tcW w:w="2230" w:type="dxa"/>
            <w:vAlign w:val="center"/>
          </w:tcPr>
          <w:p w:rsidR="003775CD" w:rsidRDefault="003C4428" w:rsidP="00EB28EB">
            <w:pPr>
              <w:spacing w:line="276" w:lineRule="auto"/>
              <w:jc w:val="right"/>
            </w:pPr>
            <w:r>
              <w:t>9.500.000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630"/>
        </w:trPr>
        <w:tc>
          <w:tcPr>
            <w:tcW w:w="669" w:type="dxa"/>
            <w:vAlign w:val="center"/>
          </w:tcPr>
          <w:p w:rsidR="003775CD" w:rsidRDefault="003775CD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76" w:type="dxa"/>
            <w:vAlign w:val="center"/>
          </w:tcPr>
          <w:p w:rsidR="003775CD" w:rsidRDefault="003C4428" w:rsidP="00EB28EB">
            <w:pPr>
              <w:spacing w:line="276" w:lineRule="auto"/>
              <w:rPr>
                <w:color w:val="000000"/>
              </w:rPr>
            </w:pPr>
            <w:r w:rsidRPr="00235882">
              <w:t>Làm mái che và hàn ghế cho học sinh ngồi trên sân trường</w:t>
            </w:r>
          </w:p>
        </w:tc>
        <w:tc>
          <w:tcPr>
            <w:tcW w:w="2230" w:type="dxa"/>
            <w:vAlign w:val="center"/>
          </w:tcPr>
          <w:p w:rsidR="003775CD" w:rsidRDefault="003C4428" w:rsidP="00EB28EB">
            <w:pPr>
              <w:spacing w:line="276" w:lineRule="auto"/>
              <w:jc w:val="right"/>
            </w:pPr>
            <w:r>
              <w:t>13.000.000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751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76" w:type="dxa"/>
            <w:vAlign w:val="center"/>
          </w:tcPr>
          <w:p w:rsidR="003775CD" w:rsidRPr="0046458E" w:rsidRDefault="003C4428" w:rsidP="00EB28EB">
            <w:pPr>
              <w:spacing w:line="276" w:lineRule="auto"/>
              <w:rPr>
                <w:color w:val="000000"/>
              </w:rPr>
            </w:pPr>
            <w:r>
              <w:t>Sửa chữa và làm bổ sung các câu khẩu hiệu trang trí trong lớp học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8.500.000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648"/>
        </w:trPr>
        <w:tc>
          <w:tcPr>
            <w:tcW w:w="669" w:type="dxa"/>
            <w:vAlign w:val="center"/>
          </w:tcPr>
          <w:p w:rsidR="003775CD" w:rsidRPr="00A42213" w:rsidRDefault="003775CD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576" w:type="dxa"/>
            <w:vAlign w:val="center"/>
          </w:tcPr>
          <w:p w:rsidR="003775CD" w:rsidRPr="0046458E" w:rsidRDefault="003C4428" w:rsidP="00EB28EB">
            <w:pPr>
              <w:spacing w:line="276" w:lineRule="auto"/>
              <w:rPr>
                <w:color w:val="000000"/>
              </w:rPr>
            </w:pPr>
            <w:r w:rsidRPr="00235882">
              <w:t>Sửa chữa nhỏ các hạng mục</w:t>
            </w:r>
            <w:r>
              <w:t xml:space="preserve"> khác</w:t>
            </w:r>
          </w:p>
        </w:tc>
        <w:tc>
          <w:tcPr>
            <w:tcW w:w="2230" w:type="dxa"/>
            <w:vAlign w:val="center"/>
          </w:tcPr>
          <w:p w:rsidR="003775CD" w:rsidRPr="00A42213" w:rsidRDefault="003C4428" w:rsidP="00EB28EB">
            <w:pPr>
              <w:spacing w:line="276" w:lineRule="auto"/>
              <w:jc w:val="right"/>
            </w:pPr>
            <w:r>
              <w:t>5.350.000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C4428" w:rsidTr="004B555B">
        <w:trPr>
          <w:trHeight w:val="648"/>
        </w:trPr>
        <w:tc>
          <w:tcPr>
            <w:tcW w:w="669" w:type="dxa"/>
            <w:vAlign w:val="center"/>
          </w:tcPr>
          <w:p w:rsidR="003C4428" w:rsidRDefault="003C4428" w:rsidP="00EB28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576" w:type="dxa"/>
            <w:vAlign w:val="center"/>
          </w:tcPr>
          <w:p w:rsidR="003C4428" w:rsidRPr="00C1521B" w:rsidRDefault="003C4428" w:rsidP="00C1521B">
            <w:pPr>
              <w:spacing w:line="340" w:lineRule="exact"/>
              <w:jc w:val="both"/>
              <w:rPr>
                <w:b/>
              </w:rPr>
            </w:pPr>
            <w:r w:rsidRPr="00235882">
              <w:t>Tham mưu UBND xã sửa lại</w:t>
            </w:r>
            <w:r>
              <w:t xml:space="preserve"> (</w:t>
            </w:r>
            <w:r w:rsidRPr="00235882">
              <w:t>làm lại mái nhà 2 dãy lớp học đã cũ như lớp 5A, 5B, 2A)</w:t>
            </w:r>
            <w:r>
              <w:t>.</w:t>
            </w:r>
          </w:p>
        </w:tc>
        <w:tc>
          <w:tcPr>
            <w:tcW w:w="2230" w:type="dxa"/>
            <w:vAlign w:val="center"/>
          </w:tcPr>
          <w:p w:rsidR="003C4428" w:rsidRPr="00A42213" w:rsidRDefault="003C4428" w:rsidP="00EB28EB">
            <w:pPr>
              <w:spacing w:line="276" w:lineRule="auto"/>
              <w:jc w:val="right"/>
            </w:pPr>
          </w:p>
        </w:tc>
        <w:tc>
          <w:tcPr>
            <w:tcW w:w="1413" w:type="dxa"/>
            <w:vAlign w:val="center"/>
          </w:tcPr>
          <w:p w:rsidR="003C4428" w:rsidRDefault="003C4428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3775CD" w:rsidTr="004B555B">
        <w:trPr>
          <w:trHeight w:val="721"/>
        </w:trPr>
        <w:tc>
          <w:tcPr>
            <w:tcW w:w="669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5576" w:type="dxa"/>
            <w:vAlign w:val="center"/>
          </w:tcPr>
          <w:p w:rsidR="003775CD" w:rsidRPr="00001235" w:rsidRDefault="003775CD" w:rsidP="00C72226">
            <w:pPr>
              <w:spacing w:line="276" w:lineRule="auto"/>
              <w:jc w:val="center"/>
              <w:rPr>
                <w:b/>
                <w:lang w:val="nl-NL"/>
              </w:rPr>
            </w:pPr>
            <w:r w:rsidRPr="00001235">
              <w:rPr>
                <w:b/>
                <w:lang w:val="nl-NL"/>
              </w:rPr>
              <w:t xml:space="preserve">TỔNG </w:t>
            </w:r>
            <w:r w:rsidR="00FE087E">
              <w:rPr>
                <w:b/>
                <w:lang w:val="nl-NL"/>
              </w:rPr>
              <w:t>DỰ KIẾN VẬN ĐỘNG</w:t>
            </w:r>
          </w:p>
        </w:tc>
        <w:tc>
          <w:tcPr>
            <w:tcW w:w="2230" w:type="dxa"/>
            <w:vAlign w:val="center"/>
          </w:tcPr>
          <w:p w:rsidR="003775CD" w:rsidRPr="00001235" w:rsidRDefault="00C1521B" w:rsidP="00FE087E">
            <w:pPr>
              <w:spacing w:line="276" w:lineRule="auto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270.500</w:t>
            </w:r>
            <w:r w:rsidR="00001235" w:rsidRPr="00001235">
              <w:rPr>
                <w:b/>
                <w:lang w:val="nl-NL"/>
              </w:rPr>
              <w:t>.000</w:t>
            </w:r>
          </w:p>
        </w:tc>
        <w:tc>
          <w:tcPr>
            <w:tcW w:w="1413" w:type="dxa"/>
            <w:vAlign w:val="center"/>
          </w:tcPr>
          <w:p w:rsidR="003775CD" w:rsidRDefault="003775CD" w:rsidP="00C72226">
            <w:pPr>
              <w:spacing w:line="276" w:lineRule="auto"/>
              <w:jc w:val="center"/>
              <w:rPr>
                <w:lang w:val="nl-NL"/>
              </w:rPr>
            </w:pPr>
          </w:p>
        </w:tc>
      </w:tr>
    </w:tbl>
    <w:p w:rsidR="00C72226" w:rsidRPr="009165A2" w:rsidRDefault="00C72226" w:rsidP="00A56CA8">
      <w:pPr>
        <w:spacing w:line="276" w:lineRule="auto"/>
        <w:ind w:firstLine="539"/>
        <w:jc w:val="both"/>
        <w:rPr>
          <w:sz w:val="12"/>
          <w:lang w:val="nl-NL"/>
        </w:rPr>
      </w:pPr>
    </w:p>
    <w:p w:rsidR="009165A2" w:rsidRPr="009165A2" w:rsidRDefault="00C1521B" w:rsidP="00A56CA8">
      <w:pPr>
        <w:spacing w:line="276" w:lineRule="auto"/>
        <w:ind w:firstLine="539"/>
        <w:jc w:val="both"/>
        <w:rPr>
          <w:b/>
          <w:i/>
          <w:lang w:val="nl-NL"/>
        </w:rPr>
      </w:pPr>
      <w:r>
        <w:rPr>
          <w:b/>
          <w:i/>
          <w:lang w:val="nl-NL"/>
        </w:rPr>
        <w:t xml:space="preserve">( Bằng chữ : Hai trăm bảy </w:t>
      </w:r>
      <w:r w:rsidR="009165A2" w:rsidRPr="009165A2">
        <w:rPr>
          <w:b/>
          <w:i/>
          <w:lang w:val="nl-NL"/>
        </w:rPr>
        <w:t xml:space="preserve"> mươi triệu </w:t>
      </w:r>
      <w:r>
        <w:rPr>
          <w:b/>
          <w:i/>
          <w:lang w:val="nl-NL"/>
        </w:rPr>
        <w:t xml:space="preserve">năm trăm ngàn </w:t>
      </w:r>
      <w:r w:rsidR="009165A2" w:rsidRPr="009165A2">
        <w:rPr>
          <w:b/>
          <w:i/>
          <w:lang w:val="nl-NL"/>
        </w:rPr>
        <w:t>đồng chẵn)</w:t>
      </w:r>
    </w:p>
    <w:p w:rsidR="00A56CA8" w:rsidRPr="00EE4EBB" w:rsidRDefault="00A56CA8" w:rsidP="00A56CA8">
      <w:pPr>
        <w:spacing w:line="276" w:lineRule="auto"/>
        <w:ind w:firstLine="539"/>
        <w:jc w:val="both"/>
        <w:rPr>
          <w:bCs/>
          <w:color w:val="000000"/>
          <w:lang w:val="nl-NL"/>
        </w:rPr>
      </w:pPr>
    </w:p>
    <w:tbl>
      <w:tblPr>
        <w:tblW w:w="0" w:type="auto"/>
        <w:tblInd w:w="468" w:type="dxa"/>
        <w:tblLook w:val="01E0"/>
      </w:tblPr>
      <w:tblGrid>
        <w:gridCol w:w="3986"/>
        <w:gridCol w:w="5554"/>
      </w:tblGrid>
      <w:tr w:rsidR="009165A2" w:rsidRPr="00526EA5" w:rsidTr="00EB28EB">
        <w:tc>
          <w:tcPr>
            <w:tcW w:w="4140" w:type="dxa"/>
          </w:tcPr>
          <w:p w:rsidR="009165A2" w:rsidRPr="00526EA5" w:rsidRDefault="009165A2" w:rsidP="00EB28EB">
            <w:pPr>
              <w:spacing w:line="276" w:lineRule="auto"/>
              <w:jc w:val="both"/>
              <w:rPr>
                <w:b/>
                <w:i/>
              </w:rPr>
            </w:pPr>
            <w:r w:rsidRPr="00526EA5">
              <w:rPr>
                <w:b/>
                <w:i/>
              </w:rPr>
              <w:t>Nơi nhận:</w:t>
            </w:r>
          </w:p>
          <w:p w:rsidR="009165A2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</w:t>
            </w:r>
            <w:r w:rsidRPr="00526EA5">
              <w:rPr>
                <w:sz w:val="22"/>
                <w:szCs w:val="22"/>
              </w:rPr>
              <w:t>;</w:t>
            </w:r>
          </w:p>
          <w:p w:rsidR="009165A2" w:rsidRPr="00526EA5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Xã;</w:t>
            </w:r>
          </w:p>
          <w:p w:rsidR="009165A2" w:rsidRPr="002D1899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Chi bộ;</w:t>
            </w:r>
          </w:p>
          <w:p w:rsidR="009165A2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Hội đồng trường;</w:t>
            </w:r>
          </w:p>
          <w:p w:rsidR="009165A2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Đại diện CMHS trường;</w:t>
            </w:r>
          </w:p>
          <w:p w:rsidR="009165A2" w:rsidRPr="00526EA5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tổ chức, đoàn thể nhà trường;</w:t>
            </w:r>
          </w:p>
          <w:p w:rsidR="009165A2" w:rsidRPr="00526EA5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26EA5">
              <w:rPr>
                <w:sz w:val="22"/>
                <w:szCs w:val="22"/>
              </w:rPr>
              <w:t>Giáo viên chủ nhiệm;</w:t>
            </w:r>
          </w:p>
          <w:p w:rsidR="009165A2" w:rsidRPr="000279B8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Kế toán</w:t>
            </w:r>
            <w:r w:rsidRPr="00526EA5">
              <w:rPr>
                <w:sz w:val="22"/>
                <w:szCs w:val="22"/>
              </w:rPr>
              <w:t>;</w:t>
            </w:r>
          </w:p>
          <w:p w:rsidR="009165A2" w:rsidRPr="00526EA5" w:rsidRDefault="009165A2" w:rsidP="009165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- </w:t>
            </w:r>
            <w:r w:rsidRPr="00526EA5">
              <w:rPr>
                <w:sz w:val="22"/>
                <w:szCs w:val="22"/>
              </w:rPr>
              <w:t>Lưu VT.</w:t>
            </w:r>
          </w:p>
        </w:tc>
        <w:tc>
          <w:tcPr>
            <w:tcW w:w="5760" w:type="dxa"/>
          </w:tcPr>
          <w:p w:rsidR="009165A2" w:rsidRPr="00526EA5" w:rsidRDefault="009165A2" w:rsidP="00EB28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HIỆU </w:t>
            </w:r>
            <w:r w:rsidRPr="007E26DD">
              <w:rPr>
                <w:b/>
              </w:rPr>
              <w:t xml:space="preserve">TRƯỞNG </w:t>
            </w:r>
          </w:p>
          <w:p w:rsidR="009165A2" w:rsidRPr="00526EA5" w:rsidRDefault="009165A2" w:rsidP="00EB28EB">
            <w:pPr>
              <w:spacing w:line="276" w:lineRule="auto"/>
              <w:jc w:val="center"/>
              <w:rPr>
                <w:b/>
              </w:rPr>
            </w:pPr>
          </w:p>
          <w:p w:rsidR="009165A2" w:rsidRPr="00526EA5" w:rsidRDefault="009165A2" w:rsidP="00EB28EB">
            <w:pPr>
              <w:spacing w:line="276" w:lineRule="auto"/>
              <w:rPr>
                <w:b/>
              </w:rPr>
            </w:pPr>
          </w:p>
          <w:p w:rsidR="009165A2" w:rsidRPr="00526EA5" w:rsidRDefault="009165A2" w:rsidP="00EB28EB">
            <w:pPr>
              <w:spacing w:line="276" w:lineRule="auto"/>
              <w:jc w:val="center"/>
              <w:rPr>
                <w:b/>
              </w:rPr>
            </w:pPr>
          </w:p>
          <w:p w:rsidR="009165A2" w:rsidRDefault="009165A2" w:rsidP="00EB28EB">
            <w:pPr>
              <w:spacing w:line="276" w:lineRule="auto"/>
              <w:jc w:val="center"/>
              <w:rPr>
                <w:b/>
              </w:rPr>
            </w:pPr>
          </w:p>
          <w:p w:rsidR="009165A2" w:rsidRPr="00526EA5" w:rsidRDefault="009165A2" w:rsidP="00EB28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Đặng Thị Bảy</w:t>
            </w:r>
          </w:p>
        </w:tc>
      </w:tr>
    </w:tbl>
    <w:p w:rsidR="00A56CA8" w:rsidRPr="00EE4EBB" w:rsidRDefault="00A56CA8" w:rsidP="00A56CA8">
      <w:pPr>
        <w:spacing w:line="276" w:lineRule="auto"/>
        <w:ind w:firstLine="539"/>
        <w:jc w:val="both"/>
        <w:rPr>
          <w:bCs/>
          <w:color w:val="000000"/>
          <w:lang w:val="nl-NL"/>
        </w:rPr>
      </w:pPr>
    </w:p>
    <w:p w:rsidR="00A56CA8" w:rsidRDefault="00A56CA8"/>
    <w:sectPr w:rsidR="00A56CA8" w:rsidSect="002E72A2">
      <w:pgSz w:w="12240" w:h="15840"/>
      <w:pgMar w:top="1008" w:right="72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B9A"/>
    <w:multiLevelType w:val="hybridMultilevel"/>
    <w:tmpl w:val="9D80DBEC"/>
    <w:lvl w:ilvl="0" w:tplc="A2E80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A3EEF"/>
    <w:multiLevelType w:val="hybridMultilevel"/>
    <w:tmpl w:val="0DAAB480"/>
    <w:lvl w:ilvl="0" w:tplc="1C649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0A5"/>
    <w:rsid w:val="00001235"/>
    <w:rsid w:val="00043F2B"/>
    <w:rsid w:val="001112AB"/>
    <w:rsid w:val="002540A5"/>
    <w:rsid w:val="002E72A2"/>
    <w:rsid w:val="003775CD"/>
    <w:rsid w:val="003C4428"/>
    <w:rsid w:val="004B555B"/>
    <w:rsid w:val="004C58D6"/>
    <w:rsid w:val="00662413"/>
    <w:rsid w:val="00667882"/>
    <w:rsid w:val="007601D7"/>
    <w:rsid w:val="007C6DC9"/>
    <w:rsid w:val="0081200E"/>
    <w:rsid w:val="009165A2"/>
    <w:rsid w:val="009B6BDD"/>
    <w:rsid w:val="00A06372"/>
    <w:rsid w:val="00A32B65"/>
    <w:rsid w:val="00A56CA8"/>
    <w:rsid w:val="00A571D1"/>
    <w:rsid w:val="00BF7052"/>
    <w:rsid w:val="00C14647"/>
    <w:rsid w:val="00C1521B"/>
    <w:rsid w:val="00C17EB7"/>
    <w:rsid w:val="00C72226"/>
    <w:rsid w:val="00CC1E65"/>
    <w:rsid w:val="00D41D74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09A4-7569-4144-8D1B-D6C739CC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DELL</cp:lastModifiedBy>
  <cp:revision>24</cp:revision>
  <dcterms:created xsi:type="dcterms:W3CDTF">2019-09-09T07:27:00Z</dcterms:created>
  <dcterms:modified xsi:type="dcterms:W3CDTF">2020-09-09T05:21:00Z</dcterms:modified>
</cp:coreProperties>
</file>